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F" w:rsidRPr="00560918" w:rsidRDefault="008653AF" w:rsidP="008653AF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</w:rPr>
      </w:pPr>
      <w:r w:rsidRPr="00560918">
        <w:rPr>
          <w:rFonts w:asciiTheme="minorEastAsia" w:eastAsiaTheme="minorEastAsia" w:hAnsiTheme="minorEastAsia" w:hint="eastAsia"/>
          <w:spacing w:val="80"/>
          <w:sz w:val="28"/>
        </w:rPr>
        <w:t>氏名等変更届出</w:t>
      </w:r>
      <w:r w:rsidRPr="00560918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364708" w:rsidRPr="005956F2" w:rsidRDefault="00364708">
      <w:pPr>
        <w:rPr>
          <w:rFonts w:asciiTheme="minorEastAsia" w:eastAsiaTheme="minorEastAsia" w:hAnsiTheme="minorEastAsia"/>
          <w:sz w:val="22"/>
          <w:szCs w:val="22"/>
        </w:rPr>
      </w:pPr>
    </w:p>
    <w:p w:rsidR="00364708" w:rsidRPr="005956F2" w:rsidRDefault="007C26B6">
      <w:pPr>
        <w:pStyle w:val="a4"/>
        <w:ind w:left="5954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  <w:r w:rsidR="00364708" w:rsidRPr="005956F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64708" w:rsidRPr="005956F2" w:rsidRDefault="00364708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4708" w:rsidRPr="005956F2" w:rsidRDefault="00364708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 xml:space="preserve">　福井県　　　健康福祉センター所長　殿</w:t>
      </w:r>
    </w:p>
    <w:p w:rsidR="005956F2" w:rsidRDefault="005956F2" w:rsidP="005956F2">
      <w:pPr>
        <w:wordWrap w:val="0"/>
        <w:jc w:val="left"/>
        <w:rPr>
          <w:rFonts w:hAnsi="ＭＳ 明朝"/>
          <w:sz w:val="22"/>
        </w:rPr>
      </w:pPr>
    </w:p>
    <w:p w:rsidR="005956F2" w:rsidRPr="0038442D" w:rsidRDefault="005956F2" w:rsidP="005956F2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5956F2" w:rsidRPr="0038442D" w:rsidRDefault="005956F2" w:rsidP="005956F2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5956F2" w:rsidRDefault="005956F2" w:rsidP="005956F2">
      <w:pPr>
        <w:wordWrap w:val="0"/>
        <w:jc w:val="left"/>
        <w:rPr>
          <w:rFonts w:hAnsi="ＭＳ 明朝"/>
          <w:spacing w:val="-17"/>
          <w:sz w:val="22"/>
        </w:rPr>
      </w:pPr>
    </w:p>
    <w:p w:rsidR="00364708" w:rsidRPr="005956F2" w:rsidRDefault="00364708" w:rsidP="005956F2">
      <w:pPr>
        <w:wordWrap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>氏名（名称、住所、所在地）に変更があったので、</w:t>
      </w:r>
    </w:p>
    <w:p w:rsidR="007732C3" w:rsidRDefault="000653C7" w:rsidP="005956F2">
      <w:pPr>
        <w:wordWrap w:val="0"/>
        <w:rPr>
          <w:rFonts w:asciiTheme="minorEastAsia" w:eastAsiaTheme="minorEastAsia" w:hAnsiTheme="minorEastAsia"/>
          <w:spacing w:val="15"/>
          <w:sz w:val="22"/>
          <w:szCs w:val="22"/>
        </w:rPr>
      </w:pPr>
      <w:r w:rsidRPr="005956F2">
        <w:rPr>
          <w:rFonts w:asciiTheme="minorEastAsia" w:eastAsiaTheme="minorEastAsia" w:hAnsiTheme="minorEastAsia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9328EF" wp14:editId="14963C8F">
                <wp:simplePos x="0" y="0"/>
                <wp:positionH relativeFrom="column">
                  <wp:posOffset>6057900</wp:posOffset>
                </wp:positionH>
                <wp:positionV relativeFrom="paragraph">
                  <wp:posOffset>12700</wp:posOffset>
                </wp:positionV>
                <wp:extent cx="101600" cy="723900"/>
                <wp:effectExtent l="0" t="0" r="12700" b="1905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23900"/>
                        </a:xfrm>
                        <a:prstGeom prst="rightBracket">
                          <a:avLst>
                            <a:gd name="adj" fmla="val 5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0D84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1" o:spid="_x0000_s1026" type="#_x0000_t86" style="position:absolute;left:0;text-align:left;margin-left:477pt;margin-top:1pt;width: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GdeAIAAAw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" o:allowincell="f"/>
            </w:pict>
          </mc:Fallback>
        </mc:AlternateContent>
      </w:r>
      <w:r w:rsidRPr="005956F2">
        <w:rPr>
          <w:rFonts w:asciiTheme="minorEastAsia" w:eastAsiaTheme="minorEastAsia" w:hAnsiTheme="minorEastAsia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9DE45B" wp14:editId="5E4E6FEB">
                <wp:simplePos x="0" y="0"/>
                <wp:positionH relativeFrom="column">
                  <wp:posOffset>-177800</wp:posOffset>
                </wp:positionH>
                <wp:positionV relativeFrom="paragraph">
                  <wp:posOffset>9525</wp:posOffset>
                </wp:positionV>
                <wp:extent cx="88900" cy="714375"/>
                <wp:effectExtent l="0" t="0" r="0" b="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714375"/>
                        </a:xfrm>
                        <a:prstGeom prst="leftBracket">
                          <a:avLst>
                            <a:gd name="adj" fmla="val 669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951E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0" o:spid="_x0000_s1026" type="#_x0000_t85" style="position:absolute;left:0;text-align:left;margin-left:-14pt;margin-top:.75pt;width: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" o:allowincell="f"/>
            </w:pict>
          </mc:Fallback>
        </mc:AlternateContent>
      </w:r>
      <w:r w:rsidR="00364708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大気汚染防止法第11条（</w:t>
      </w:r>
      <w:r w:rsidR="008653AF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第17条の13第２項及び第18条の31第２項</w:t>
      </w:r>
      <w:r w:rsidR="00364708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において準用</w:t>
      </w:r>
    </w:p>
    <w:p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する場合を含む。）、</w:t>
      </w:r>
    </w:p>
    <w:p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 xml:space="preserve">水質汚濁防止法第10条　、　</w:t>
      </w:r>
      <w:r w:rsidRPr="005956F2">
        <w:rPr>
          <w:rFonts w:asciiTheme="minorEastAsia" w:eastAsiaTheme="minorEastAsia" w:hAnsiTheme="minorEastAsia" w:hint="eastAsia"/>
          <w:color w:val="000000"/>
          <w:sz w:val="22"/>
          <w:szCs w:val="22"/>
        </w:rPr>
        <w:t>ダイオキシン類対策特別措置法第18条</w:t>
      </w:r>
    </w:p>
    <w:p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p w:rsidR="00364708" w:rsidRPr="005956F2" w:rsidRDefault="00364708">
      <w:pPr>
        <w:wordWrap w:val="0"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709"/>
        <w:gridCol w:w="2409"/>
        <w:gridCol w:w="1701"/>
        <w:gridCol w:w="1701"/>
      </w:tblGrid>
      <w:tr w:rsidR="00CB66B0" w:rsidRPr="005956F2" w:rsidTr="006E05C2">
        <w:trPr>
          <w:cantSplit/>
          <w:trHeight w:hRule="exact" w:val="1353"/>
        </w:trPr>
        <w:tc>
          <w:tcPr>
            <w:tcW w:w="3218" w:type="dxa"/>
            <w:gridSpan w:val="2"/>
            <w:tcBorders>
              <w:right w:val="nil"/>
            </w:tcBorders>
            <w:vAlign w:val="center"/>
          </w:tcPr>
          <w:p w:rsidR="00CB66B0" w:rsidRPr="00CB66B0" w:rsidRDefault="006E05C2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9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A3839C" wp14:editId="52FCABE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933575" cy="657225"/>
                      <wp:effectExtent l="0" t="0" r="28575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657225"/>
                              </a:xfrm>
                              <a:prstGeom prst="bracketPair">
                                <a:avLst>
                                  <a:gd name="adj" fmla="val 6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982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.85pt;margin-top:3.3pt;width:152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" adj="1409" strokecolor="black [3213]"/>
                  </w:pict>
                </mc:Fallback>
              </mc:AlternateContent>
            </w:r>
            <w:r w:rsidR="00CB66B0" w:rsidRPr="00FE470A">
              <w:rPr>
                <w:rFonts w:asciiTheme="minorEastAsia" w:eastAsiaTheme="minorEastAsia" w:hAnsiTheme="minorEastAsia" w:hint="eastAsia"/>
                <w:spacing w:val="101"/>
                <w:sz w:val="22"/>
                <w:szCs w:val="22"/>
                <w:fitText w:val="2750" w:id="1551606272"/>
              </w:rPr>
              <w:t>ばい煙発生施</w:t>
            </w:r>
            <w:r w:rsidR="00CB66B0" w:rsidRPr="00FE470A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  <w:fitText w:val="2750" w:id="1551606272"/>
              </w:rPr>
              <w:t>設</w:t>
            </w:r>
          </w:p>
          <w:p w:rsidR="00CB66B0" w:rsidRPr="00CB66B0" w:rsidRDefault="00CB66B0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5C2">
              <w:rPr>
                <w:rFonts w:asciiTheme="minorEastAsia" w:eastAsiaTheme="minorEastAsia" w:hAnsiTheme="minorEastAsia" w:hint="eastAsia"/>
                <w:sz w:val="22"/>
                <w:szCs w:val="22"/>
              </w:rPr>
              <w:t>揮発性有機化合物排出施設</w:t>
            </w:r>
          </w:p>
          <w:p w:rsidR="00CB66B0" w:rsidRPr="00CB66B0" w:rsidRDefault="00CB66B0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70A">
              <w:rPr>
                <w:rFonts w:asciiTheme="minorEastAsia" w:eastAsiaTheme="minorEastAsia" w:hAnsiTheme="minorEastAsia" w:hint="eastAsia"/>
                <w:spacing w:val="48"/>
                <w:sz w:val="22"/>
                <w:szCs w:val="22"/>
                <w:fitText w:val="2750" w:id="1551606528"/>
              </w:rPr>
              <w:t>一般粉じん発生施</w:t>
            </w:r>
            <w:r w:rsidRPr="00FE470A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750" w:id="1551606528"/>
              </w:rPr>
              <w:t>設</w:t>
            </w:r>
          </w:p>
          <w:p w:rsidR="00CB66B0" w:rsidRPr="005956F2" w:rsidRDefault="00CB66B0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70A">
              <w:rPr>
                <w:rFonts w:asciiTheme="minorEastAsia" w:eastAsiaTheme="minorEastAsia" w:hAnsiTheme="minorEastAsia" w:hint="eastAsia"/>
                <w:spacing w:val="143"/>
                <w:sz w:val="22"/>
                <w:szCs w:val="22"/>
                <w:fitText w:val="2750" w:id="1551606529"/>
              </w:rPr>
              <w:t>水銀排出施</w:t>
            </w:r>
            <w:r w:rsidRPr="00FE470A">
              <w:rPr>
                <w:rFonts w:asciiTheme="minorEastAsia" w:eastAsiaTheme="minorEastAsia" w:hAnsiTheme="minorEastAsia" w:hint="eastAsia"/>
                <w:sz w:val="22"/>
                <w:szCs w:val="22"/>
                <w:fitText w:val="2750" w:id="1551606529"/>
              </w:rPr>
              <w:t>設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B66B0" w:rsidRPr="005956F2" w:rsidRDefault="00CB66B0" w:rsidP="00CB66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6B0">
              <w:rPr>
                <w:rFonts w:asciiTheme="minorEastAsia" w:eastAsiaTheme="minorEastAsia" w:hAnsiTheme="minorEastAsia" w:hint="eastAsia"/>
                <w:sz w:val="22"/>
                <w:szCs w:val="22"/>
              </w:rPr>
              <w:t>の別</w:t>
            </w:r>
          </w:p>
        </w:tc>
        <w:tc>
          <w:tcPr>
            <w:tcW w:w="2409" w:type="dxa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66B0" w:rsidRPr="005956F2" w:rsidRDefault="00CB66B0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56F2" w:rsidRPr="005956F2" w:rsidTr="005956F2">
        <w:trPr>
          <w:cantSplit/>
          <w:trHeight w:hRule="exact" w:val="1200"/>
        </w:trPr>
        <w:tc>
          <w:tcPr>
            <w:tcW w:w="2084" w:type="dxa"/>
            <w:vMerge w:val="restart"/>
            <w:vAlign w:val="center"/>
          </w:tcPr>
          <w:p w:rsidR="005956F2" w:rsidRPr="005956F2" w:rsidRDefault="005956F2">
            <w:pPr>
              <w:wordWrap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</w:t>
            </w:r>
          </w:p>
          <w:p w:rsidR="005956F2" w:rsidRPr="005956F2" w:rsidRDefault="005956F2">
            <w:pPr>
              <w:wordWrap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1843" w:type="dxa"/>
            <w:gridSpan w:val="2"/>
            <w:vAlign w:val="center"/>
          </w:tcPr>
          <w:p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2409" w:type="dxa"/>
            <w:vAlign w:val="center"/>
          </w:tcPr>
          <w:p w:rsidR="005956F2" w:rsidRPr="005956F2" w:rsidRDefault="005956F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56F2" w:rsidRPr="005956F2" w:rsidRDefault="005956F2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※受理年月</w:t>
            </w:r>
            <w:r w:rsidRPr="005956F2">
              <w:rPr>
                <w:rFonts w:asciiTheme="minorEastAsia" w:eastAsiaTheme="minorEastAsia" w:hAnsiTheme="minorEastAsia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5956F2" w:rsidRPr="005956F2" w:rsidRDefault="005956F2" w:rsidP="00D85CBE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5956F2" w:rsidRPr="005956F2" w:rsidTr="005956F2">
        <w:trPr>
          <w:cantSplit/>
          <w:trHeight w:hRule="exact" w:val="1200"/>
        </w:trPr>
        <w:tc>
          <w:tcPr>
            <w:tcW w:w="2084" w:type="dxa"/>
            <w:vMerge/>
            <w:vAlign w:val="center"/>
          </w:tcPr>
          <w:p w:rsidR="005956F2" w:rsidRPr="005956F2" w:rsidRDefault="005956F2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2409" w:type="dxa"/>
            <w:vAlign w:val="center"/>
          </w:tcPr>
          <w:p w:rsidR="005956F2" w:rsidRPr="005956F2" w:rsidRDefault="005956F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56F2" w:rsidRPr="005956F2" w:rsidRDefault="005956F2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※施設番</w:t>
            </w:r>
            <w:r w:rsidRPr="005956F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1701" w:type="dxa"/>
            <w:vAlign w:val="center"/>
          </w:tcPr>
          <w:p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6B0" w:rsidRPr="005956F2" w:rsidTr="005956F2">
        <w:trPr>
          <w:cantSplit/>
          <w:trHeight w:hRule="exact" w:val="1200"/>
        </w:trPr>
        <w:tc>
          <w:tcPr>
            <w:tcW w:w="3927" w:type="dxa"/>
            <w:gridSpan w:val="3"/>
            <w:vAlign w:val="center"/>
          </w:tcPr>
          <w:p w:rsidR="00CB66B0" w:rsidRPr="005956F2" w:rsidRDefault="00CB66B0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変更年月日</w:t>
            </w:r>
          </w:p>
        </w:tc>
        <w:tc>
          <w:tcPr>
            <w:tcW w:w="2409" w:type="dxa"/>
            <w:vAlign w:val="center"/>
          </w:tcPr>
          <w:p w:rsidR="00CB66B0" w:rsidRPr="005956F2" w:rsidRDefault="00CB66B0">
            <w:pPr>
              <w:pStyle w:val="a3"/>
              <w:wordWrap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:rsidR="00CB66B0" w:rsidRPr="005956F2" w:rsidRDefault="00CB66B0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※備　考</w:t>
            </w:r>
          </w:p>
        </w:tc>
        <w:tc>
          <w:tcPr>
            <w:tcW w:w="1701" w:type="dxa"/>
            <w:vMerge w:val="restart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6B0" w:rsidRPr="005956F2" w:rsidTr="005956F2">
        <w:trPr>
          <w:cantSplit/>
          <w:trHeight w:hRule="exact" w:val="1200"/>
        </w:trPr>
        <w:tc>
          <w:tcPr>
            <w:tcW w:w="3927" w:type="dxa"/>
            <w:gridSpan w:val="3"/>
            <w:vAlign w:val="center"/>
          </w:tcPr>
          <w:p w:rsidR="00CB66B0" w:rsidRPr="005956F2" w:rsidRDefault="00CB66B0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2409" w:type="dxa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B66B0" w:rsidRPr="005956F2" w:rsidRDefault="00CB66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64708" w:rsidRDefault="00364708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364708" w:rsidRDefault="00364708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備考　１　※印の欄には、記載しないこと。</w:t>
      </w:r>
    </w:p>
    <w:p w:rsidR="00CB66B0" w:rsidRDefault="00364708" w:rsidP="00CB66B0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２　用紙の大きさは、日本工業規格Ａ４とすること。</w:t>
      </w:r>
    </w:p>
    <w:p w:rsidR="00CB66B0" w:rsidRDefault="00CB66B0" w:rsidP="00CB66B0">
      <w:pPr>
        <w:autoSpaceDE w:val="0"/>
        <w:autoSpaceDN w:val="0"/>
        <w:adjustRightInd w:val="0"/>
        <w:spacing w:line="240" w:lineRule="exact"/>
        <w:ind w:leftChars="246" w:left="850" w:hangingChars="100" w:hanging="210"/>
        <w:jc w:val="left"/>
        <w:rPr>
          <w:rFonts w:ascii="Mincho" w:eastAsia="Mincho"/>
          <w:spacing w:val="5"/>
          <w:sz w:val="20"/>
        </w:rPr>
      </w:pPr>
      <w:r w:rsidRPr="00CB66B0">
        <w:rPr>
          <w:rFonts w:ascii="Mincho" w:eastAsia="Mincho" w:hint="eastAsia"/>
          <w:spacing w:val="5"/>
          <w:sz w:val="20"/>
        </w:rPr>
        <w:t>３　氏名（法人にあってはその代表者の氏名）を記載し、押印することに代えて、本人（法人にあってはその代表者）が署名することができる。</w:t>
      </w:r>
    </w:p>
    <w:p w:rsidR="00364708" w:rsidRDefault="00CB66B0" w:rsidP="006E05C2">
      <w:pPr>
        <w:autoSpaceDE w:val="0"/>
        <w:autoSpaceDN w:val="0"/>
        <w:adjustRightInd w:val="0"/>
        <w:spacing w:line="240" w:lineRule="exact"/>
        <w:ind w:leftChars="246" w:left="850" w:hangingChars="100" w:hanging="210"/>
        <w:jc w:val="left"/>
      </w:pPr>
      <w:r w:rsidRPr="00CB66B0">
        <w:rPr>
          <w:rFonts w:ascii="Mincho" w:eastAsia="Mincho" w:hint="eastAsia"/>
          <w:spacing w:val="5"/>
          <w:sz w:val="20"/>
        </w:rPr>
        <w:t>４　ばい煙発生施設、揮発性有機化合物排出施設、一般粉じん発生施設又は水銀排出施設の別の欄は、該当するもの全てを記載すること。</w:t>
      </w:r>
    </w:p>
    <w:sectPr w:rsidR="00364708" w:rsidSect="005956F2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BD" w:rsidRDefault="00BE77BD" w:rsidP="000653C7">
      <w:r>
        <w:separator/>
      </w:r>
    </w:p>
  </w:endnote>
  <w:endnote w:type="continuationSeparator" w:id="0">
    <w:p w:rsidR="00BE77BD" w:rsidRDefault="00BE77BD" w:rsidP="000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BD" w:rsidRDefault="00BE77BD" w:rsidP="000653C7">
      <w:r>
        <w:separator/>
      </w:r>
    </w:p>
  </w:footnote>
  <w:footnote w:type="continuationSeparator" w:id="0">
    <w:p w:rsidR="00BE77BD" w:rsidRDefault="00BE77BD" w:rsidP="0006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08"/>
    <w:rsid w:val="00055C1F"/>
    <w:rsid w:val="00063150"/>
    <w:rsid w:val="000653C7"/>
    <w:rsid w:val="00171509"/>
    <w:rsid w:val="00364708"/>
    <w:rsid w:val="005956F2"/>
    <w:rsid w:val="005A46AB"/>
    <w:rsid w:val="005C3159"/>
    <w:rsid w:val="00635FD0"/>
    <w:rsid w:val="006E05C2"/>
    <w:rsid w:val="007732C3"/>
    <w:rsid w:val="007C26B6"/>
    <w:rsid w:val="008653AF"/>
    <w:rsid w:val="00A55476"/>
    <w:rsid w:val="00BE77BD"/>
    <w:rsid w:val="00CB66B0"/>
    <w:rsid w:val="00D92298"/>
    <w:rsid w:val="00FD7288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A79CB"/>
  <w15:docId w15:val="{D2A05FAD-196B-42C2-88D8-23C94F2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C7FE-C6A6-4A98-B34B-27FDAF1B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fkek0123</cp:lastModifiedBy>
  <cp:revision>3</cp:revision>
  <cp:lastPrinted>2012-12-12T01:04:00Z</cp:lastPrinted>
  <dcterms:created xsi:type="dcterms:W3CDTF">2018-11-02T02:42:00Z</dcterms:created>
  <dcterms:modified xsi:type="dcterms:W3CDTF">2018-11-02T05:16:00Z</dcterms:modified>
</cp:coreProperties>
</file>